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6BBF" w14:textId="77777777" w:rsidR="0025152A" w:rsidRDefault="00043FE7">
      <w:r>
        <w:rPr>
          <w:noProof/>
        </w:rPr>
        <mc:AlternateContent>
          <mc:Choice Requires="wps">
            <w:drawing>
              <wp:inline distT="0" distB="0" distL="0" distR="0" wp14:anchorId="0F00C139" wp14:editId="2B0156B0">
                <wp:extent cx="20688300" cy="56515"/>
                <wp:effectExtent l="0" t="0" r="0" b="635"/>
                <wp:docPr id="7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88300" cy="56515"/>
                        </a:xfrm>
                        <a:prstGeom prst="rect">
                          <a:avLst/>
                        </a:prstGeom>
                        <a:solidFill>
                          <a:srgbClr val="9AAF59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4EA902CF" id="Horizontal Line 1" o:spid="_x0000_s1026" style="width:1629pt;height: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" fillcolor="#9aaf59" stroked="f">
                <v:textbox inset="0,0,0,0"/>
                <w10:anchorlock/>
              </v:rect>
            </w:pict>
          </mc:Fallback>
        </mc:AlternateContent>
      </w:r>
    </w:p>
    <w:p w14:paraId="65FE5753" w14:textId="77777777" w:rsidR="00B52B4D" w:rsidRDefault="00B52B4D" w:rsidP="00B52B4D">
      <w:pPr>
        <w:jc w:val="both"/>
        <w:rPr>
          <w:rFonts w:ascii="Arial" w:hAnsi="Arial" w:cs="Arial"/>
          <w:szCs w:val="20"/>
          <w:lang w:eastAsia="ar-SA"/>
        </w:rPr>
      </w:pPr>
    </w:p>
    <w:p w14:paraId="6968FC4B" w14:textId="77777777" w:rsidR="00C8764C" w:rsidRDefault="00C8764C" w:rsidP="00C8764C">
      <w:pPr>
        <w:jc w:val="both"/>
        <w:rPr>
          <w:rFonts w:ascii="Arial" w:hAnsi="Arial" w:cs="Arial"/>
          <w:b/>
          <w:szCs w:val="20"/>
        </w:rPr>
      </w:pPr>
    </w:p>
    <w:p w14:paraId="7BA3ADB9" w14:textId="77777777" w:rsidR="00B52B4D" w:rsidRPr="00E26F67" w:rsidRDefault="00292E1A" w:rsidP="00B52B4D">
      <w:pPr>
        <w:rPr>
          <w:rFonts w:ascii="Arial" w:hAnsi="Arial" w:cs="Arial"/>
          <w:b/>
          <w:sz w:val="22"/>
          <w:szCs w:val="22"/>
        </w:rPr>
      </w:pPr>
      <w:r w:rsidRPr="00E26F67">
        <w:rPr>
          <w:rFonts w:ascii="Arial" w:hAnsi="Arial" w:cs="Arial"/>
          <w:b/>
          <w:sz w:val="22"/>
          <w:szCs w:val="22"/>
        </w:rPr>
        <w:t>Bytové družstvo Podlesí Jablonec</w:t>
      </w:r>
    </w:p>
    <w:p w14:paraId="514C824D" w14:textId="77777777" w:rsidR="00292E1A" w:rsidRPr="00E26F67" w:rsidRDefault="00292E1A" w:rsidP="00B52B4D">
      <w:pPr>
        <w:rPr>
          <w:rFonts w:ascii="Arial" w:hAnsi="Arial" w:cs="Arial"/>
          <w:sz w:val="22"/>
          <w:szCs w:val="22"/>
        </w:rPr>
      </w:pPr>
      <w:r w:rsidRPr="00E26F67">
        <w:rPr>
          <w:rFonts w:ascii="Arial" w:hAnsi="Arial" w:cs="Arial"/>
          <w:sz w:val="22"/>
          <w:szCs w:val="22"/>
        </w:rPr>
        <w:t>IČO: 21351473</w:t>
      </w:r>
    </w:p>
    <w:p w14:paraId="7F2F939E" w14:textId="77777777" w:rsidR="00292E1A" w:rsidRPr="00E26F67" w:rsidRDefault="00292E1A" w:rsidP="00B52B4D">
      <w:pPr>
        <w:rPr>
          <w:rFonts w:ascii="Arial" w:hAnsi="Arial" w:cs="Arial"/>
          <w:sz w:val="22"/>
          <w:szCs w:val="22"/>
        </w:rPr>
      </w:pPr>
      <w:r w:rsidRPr="00E26F67">
        <w:rPr>
          <w:rFonts w:ascii="Arial" w:hAnsi="Arial" w:cs="Arial"/>
          <w:sz w:val="22"/>
          <w:szCs w:val="22"/>
        </w:rPr>
        <w:t>se sídlem Hanychovská 832/37, Liberec III – Jeřáb, 460 07 Liberec</w:t>
      </w:r>
    </w:p>
    <w:p w14:paraId="5F3F17D2" w14:textId="77777777" w:rsidR="00292E1A" w:rsidRPr="00E26F67" w:rsidRDefault="00292E1A" w:rsidP="00B52B4D">
      <w:pPr>
        <w:rPr>
          <w:rFonts w:ascii="Arial" w:hAnsi="Arial" w:cs="Arial"/>
          <w:sz w:val="22"/>
          <w:szCs w:val="22"/>
        </w:rPr>
      </w:pPr>
      <w:r w:rsidRPr="00E26F67">
        <w:rPr>
          <w:rFonts w:ascii="Arial" w:hAnsi="Arial" w:cs="Arial"/>
          <w:sz w:val="22"/>
          <w:szCs w:val="22"/>
        </w:rPr>
        <w:t xml:space="preserve">zapsané v obchodním rejstříku vedeném Krajským soudem v Ústí nad </w:t>
      </w:r>
      <w:proofErr w:type="spellStart"/>
      <w:r w:rsidRPr="00E26F67">
        <w:rPr>
          <w:rFonts w:ascii="Arial" w:hAnsi="Arial" w:cs="Arial"/>
          <w:sz w:val="22"/>
          <w:szCs w:val="22"/>
        </w:rPr>
        <w:t>labem</w:t>
      </w:r>
      <w:proofErr w:type="spellEnd"/>
      <w:r w:rsidRPr="00E26F67">
        <w:rPr>
          <w:rFonts w:ascii="Arial" w:hAnsi="Arial" w:cs="Arial"/>
          <w:sz w:val="22"/>
          <w:szCs w:val="22"/>
        </w:rPr>
        <w:t xml:space="preserve"> oddíl Dr, vložka 1329</w:t>
      </w:r>
    </w:p>
    <w:p w14:paraId="1281C436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 xml:space="preserve">Zastoupené: Ing. Martinem </w:t>
      </w:r>
      <w:proofErr w:type="spellStart"/>
      <w:r w:rsidRPr="00E26F67">
        <w:rPr>
          <w:rFonts w:ascii="Arial" w:hAnsi="Arial" w:cs="Arial"/>
          <w:sz w:val="22"/>
          <w:szCs w:val="22"/>
          <w:lang w:eastAsia="ar-SA"/>
        </w:rPr>
        <w:t>Stašákem</w:t>
      </w:r>
      <w:proofErr w:type="spellEnd"/>
      <w:r w:rsidRPr="00E26F67">
        <w:rPr>
          <w:rFonts w:ascii="Arial" w:hAnsi="Arial" w:cs="Arial"/>
          <w:sz w:val="22"/>
          <w:szCs w:val="22"/>
          <w:lang w:eastAsia="ar-SA"/>
        </w:rPr>
        <w:t>, předsedou družstva</w:t>
      </w:r>
    </w:p>
    <w:p w14:paraId="1750F4D5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</w:p>
    <w:p w14:paraId="17CD3F1C" w14:textId="77777777" w:rsidR="00E26F67" w:rsidRDefault="00E26F67">
      <w:pPr>
        <w:rPr>
          <w:rFonts w:ascii="Arial" w:hAnsi="Arial" w:cs="Arial"/>
          <w:sz w:val="22"/>
          <w:szCs w:val="22"/>
          <w:lang w:eastAsia="ar-SA"/>
        </w:rPr>
      </w:pPr>
    </w:p>
    <w:p w14:paraId="37FAE3B3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Dle smlouvy o přidělení jednotky ze dne …………………….. byl udělen souhlas s možným budoucím podnájmem bytové jednotky č. ……………………..</w:t>
      </w:r>
      <w:r w:rsidR="00E26F67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E26F67">
        <w:rPr>
          <w:rFonts w:ascii="Arial" w:hAnsi="Arial" w:cs="Arial"/>
          <w:sz w:val="22"/>
          <w:szCs w:val="22"/>
          <w:lang w:eastAsia="ar-SA"/>
        </w:rPr>
        <w:t>velikosti ………….. s</w:t>
      </w:r>
      <w:r w:rsidR="00E26F67">
        <w:rPr>
          <w:rFonts w:ascii="Arial" w:hAnsi="Arial" w:cs="Arial"/>
          <w:sz w:val="22"/>
          <w:szCs w:val="22"/>
          <w:lang w:eastAsia="ar-SA"/>
        </w:rPr>
        <w:t> </w:t>
      </w:r>
      <w:r w:rsidRPr="00E26F67">
        <w:rPr>
          <w:rFonts w:ascii="Arial" w:hAnsi="Arial" w:cs="Arial"/>
          <w:sz w:val="22"/>
          <w:szCs w:val="22"/>
          <w:lang w:eastAsia="ar-SA"/>
        </w:rPr>
        <w:t>pracovnou</w:t>
      </w:r>
      <w:r w:rsidR="00E26F67">
        <w:rPr>
          <w:rFonts w:ascii="Arial" w:hAnsi="Arial" w:cs="Arial"/>
          <w:sz w:val="22"/>
          <w:szCs w:val="22"/>
          <w:lang w:eastAsia="ar-SA"/>
        </w:rPr>
        <w:t xml:space="preserve"> …………</w:t>
      </w:r>
      <w:r w:rsidRPr="00E26F67">
        <w:rPr>
          <w:rFonts w:ascii="Arial" w:hAnsi="Arial" w:cs="Arial"/>
          <w:sz w:val="22"/>
          <w:szCs w:val="22"/>
          <w:lang w:eastAsia="ar-SA"/>
        </w:rPr>
        <w:t xml:space="preserve"> a balkonem ve ………</w:t>
      </w:r>
      <w:r w:rsidR="00E26F67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E26F67">
        <w:rPr>
          <w:rFonts w:ascii="Arial" w:hAnsi="Arial" w:cs="Arial"/>
          <w:sz w:val="22"/>
          <w:szCs w:val="22"/>
          <w:lang w:eastAsia="ar-SA"/>
        </w:rPr>
        <w:t xml:space="preserve">nadzemním podlaží bytového domu </w:t>
      </w:r>
      <w:r w:rsidR="00254051">
        <w:rPr>
          <w:rFonts w:ascii="Arial" w:hAnsi="Arial" w:cs="Arial"/>
          <w:sz w:val="22"/>
          <w:szCs w:val="22"/>
          <w:lang w:eastAsia="ar-SA"/>
        </w:rPr>
        <w:t xml:space="preserve">………. </w:t>
      </w:r>
      <w:r w:rsidRPr="00E26F67">
        <w:rPr>
          <w:rFonts w:ascii="Arial" w:hAnsi="Arial" w:cs="Arial"/>
          <w:sz w:val="22"/>
          <w:szCs w:val="22"/>
          <w:lang w:eastAsia="ar-SA"/>
        </w:rPr>
        <w:t>a parkovacího stání č. ……</w:t>
      </w:r>
      <w:proofErr w:type="gramStart"/>
      <w:r w:rsidRPr="00E26F67">
        <w:rPr>
          <w:rFonts w:ascii="Arial" w:hAnsi="Arial" w:cs="Arial"/>
          <w:sz w:val="22"/>
          <w:szCs w:val="22"/>
          <w:lang w:eastAsia="ar-SA"/>
        </w:rPr>
        <w:t>…….</w:t>
      </w:r>
      <w:proofErr w:type="gramEnd"/>
      <w:r w:rsidR="002845AF">
        <w:rPr>
          <w:rFonts w:ascii="Arial" w:hAnsi="Arial" w:cs="Arial"/>
          <w:sz w:val="22"/>
          <w:szCs w:val="22"/>
          <w:lang w:eastAsia="ar-SA"/>
        </w:rPr>
        <w:t>/ garáž G……</w:t>
      </w:r>
      <w:r w:rsidRPr="00E26F67">
        <w:rPr>
          <w:rFonts w:ascii="Arial" w:hAnsi="Arial" w:cs="Arial"/>
          <w:sz w:val="22"/>
          <w:szCs w:val="22"/>
          <w:lang w:eastAsia="ar-SA"/>
        </w:rPr>
        <w:t xml:space="preserve"> a to od data ………………………pro …………osoby.</w:t>
      </w:r>
    </w:p>
    <w:p w14:paraId="2EFE0B4B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</w:p>
    <w:p w14:paraId="6303F7BD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Bytovou jednotku budou užívat:</w:t>
      </w:r>
    </w:p>
    <w:p w14:paraId="2A43F00B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</w:p>
    <w:p w14:paraId="0B5C9C6F" w14:textId="77777777" w:rsidR="00292E1A" w:rsidRPr="00E26F67" w:rsidRDefault="00292E1A">
      <w:pPr>
        <w:rPr>
          <w:rFonts w:ascii="Arial" w:hAnsi="Arial" w:cs="Arial"/>
          <w:b/>
          <w:sz w:val="22"/>
          <w:szCs w:val="22"/>
          <w:lang w:eastAsia="ar-SA"/>
        </w:rPr>
      </w:pPr>
      <w:r w:rsidRPr="00E26F67">
        <w:rPr>
          <w:rFonts w:ascii="Arial" w:hAnsi="Arial" w:cs="Arial"/>
          <w:b/>
          <w:sz w:val="22"/>
          <w:szCs w:val="22"/>
          <w:lang w:eastAsia="ar-SA"/>
        </w:rPr>
        <w:t>Identifikační údaje podnájemníka:</w:t>
      </w:r>
    </w:p>
    <w:p w14:paraId="7AE9F7E8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proofErr w:type="spellStart"/>
      <w:r w:rsidRPr="00E26F67">
        <w:rPr>
          <w:rFonts w:ascii="Arial" w:hAnsi="Arial" w:cs="Arial"/>
          <w:sz w:val="22"/>
          <w:szCs w:val="22"/>
          <w:lang w:eastAsia="ar-SA"/>
        </w:rPr>
        <w:t>jmeno</w:t>
      </w:r>
      <w:proofErr w:type="spellEnd"/>
      <w:r w:rsidRPr="00E26F67">
        <w:rPr>
          <w:rFonts w:ascii="Arial" w:hAnsi="Arial" w:cs="Arial"/>
          <w:sz w:val="22"/>
          <w:szCs w:val="22"/>
          <w:lang w:eastAsia="ar-SA"/>
        </w:rPr>
        <w:t>:</w:t>
      </w:r>
    </w:p>
    <w:p w14:paraId="7CD87836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RČ:</w:t>
      </w:r>
    </w:p>
    <w:p w14:paraId="1788B66A" w14:textId="77777777" w:rsidR="00292E1A" w:rsidRPr="00E26F67" w:rsidRDefault="00E26F67">
      <w:pPr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a</w:t>
      </w:r>
      <w:r w:rsidR="00292E1A" w:rsidRPr="00E26F67">
        <w:rPr>
          <w:rFonts w:ascii="Arial" w:hAnsi="Arial" w:cs="Arial"/>
          <w:sz w:val="22"/>
          <w:szCs w:val="22"/>
          <w:lang w:eastAsia="ar-SA"/>
        </w:rPr>
        <w:t>dresa trvalého pobytu:</w:t>
      </w:r>
    </w:p>
    <w:p w14:paraId="72CAD1A7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e-mail:</w:t>
      </w:r>
    </w:p>
    <w:p w14:paraId="69D9E901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telefon:</w:t>
      </w:r>
    </w:p>
    <w:p w14:paraId="67CCB695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</w:p>
    <w:p w14:paraId="33856F8F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člen BD Podlesí Jablonec:</w:t>
      </w:r>
    </w:p>
    <w:p w14:paraId="21159D57" w14:textId="77777777" w:rsidR="00292E1A" w:rsidRPr="00E26F67" w:rsidRDefault="00292E1A">
      <w:pPr>
        <w:rPr>
          <w:rFonts w:ascii="Arial" w:hAnsi="Arial" w:cs="Arial"/>
          <w:sz w:val="22"/>
          <w:szCs w:val="22"/>
          <w:lang w:eastAsia="ar-SA"/>
        </w:rPr>
      </w:pPr>
    </w:p>
    <w:p w14:paraId="5541C4A8" w14:textId="77777777" w:rsidR="00292E1A" w:rsidRPr="00E26F67" w:rsidRDefault="00292E1A">
      <w:pPr>
        <w:rPr>
          <w:rFonts w:ascii="Arial" w:hAnsi="Arial" w:cs="Arial"/>
          <w:b/>
          <w:sz w:val="22"/>
          <w:szCs w:val="22"/>
          <w:lang w:eastAsia="ar-SA"/>
        </w:rPr>
      </w:pPr>
      <w:r w:rsidRPr="00E26F67">
        <w:rPr>
          <w:rFonts w:ascii="Arial" w:hAnsi="Arial" w:cs="Arial"/>
          <w:b/>
          <w:sz w:val="22"/>
          <w:szCs w:val="22"/>
          <w:lang w:eastAsia="ar-SA"/>
        </w:rPr>
        <w:t>Identifikační údaje nájemníka:</w:t>
      </w:r>
    </w:p>
    <w:p w14:paraId="572247C2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e-mail:</w:t>
      </w:r>
    </w:p>
    <w:p w14:paraId="5927B870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telefon:</w:t>
      </w:r>
    </w:p>
    <w:p w14:paraId="63DB8E28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78E97CD4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V ………………………………. dne ……………………………</w:t>
      </w:r>
    </w:p>
    <w:p w14:paraId="3066CB3A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728F2D6F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79CEF275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  <w:t>………………………………………</w:t>
      </w:r>
      <w:r w:rsidR="00E26F67">
        <w:rPr>
          <w:rFonts w:ascii="Arial" w:hAnsi="Arial" w:cs="Arial"/>
          <w:sz w:val="22"/>
          <w:szCs w:val="22"/>
          <w:lang w:eastAsia="ar-SA"/>
        </w:rPr>
        <w:t>…….</w:t>
      </w:r>
    </w:p>
    <w:p w14:paraId="13386B84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  <w:t>člen družstva</w:t>
      </w:r>
    </w:p>
    <w:p w14:paraId="768167EA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5D7C685A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b/>
          <w:sz w:val="22"/>
          <w:szCs w:val="22"/>
          <w:lang w:eastAsia="ar-SA"/>
        </w:rPr>
        <w:t xml:space="preserve">S podnájmem souhlasím. </w:t>
      </w:r>
      <w:r w:rsidRPr="00E26F67">
        <w:rPr>
          <w:rFonts w:ascii="Arial" w:hAnsi="Arial" w:cs="Arial"/>
          <w:sz w:val="22"/>
          <w:szCs w:val="22"/>
          <w:lang w:eastAsia="ar-SA"/>
        </w:rPr>
        <w:t>Zároveň Vás však upozorňuji na skutečnost, že přenecháním bytu do pronájmu se nezbavujete svých práv a povinností, vyplývajících z členství a družstvu a z nájmu družstevní jednotky (zejména dodržování domovního řádu a platebních podmínek v souvislosti s užíváním družstevní jednotky), a přebíráte za podnájemníka faktickou odpovědnost. Proto Vám doporučuji, abyste si tyto záležitosti upravil(a) vhodnou podnájemní smlouvou.</w:t>
      </w:r>
    </w:p>
    <w:p w14:paraId="08BC37B7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V Liberci, dne ………………………….</w:t>
      </w:r>
    </w:p>
    <w:p w14:paraId="37B213FD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45B5A6B4" w14:textId="77777777" w:rsidR="00E26F67" w:rsidRDefault="00E26F67" w:rsidP="00E26F67">
      <w:pPr>
        <w:ind w:left="5103" w:firstLine="567"/>
        <w:rPr>
          <w:rFonts w:ascii="Arial" w:hAnsi="Arial" w:cs="Arial"/>
          <w:sz w:val="22"/>
          <w:szCs w:val="22"/>
          <w:lang w:eastAsia="ar-SA"/>
        </w:rPr>
      </w:pPr>
    </w:p>
    <w:p w14:paraId="64C92067" w14:textId="77777777" w:rsidR="00292E1A" w:rsidRPr="00E26F67" w:rsidRDefault="00292E1A" w:rsidP="00E26F67">
      <w:pPr>
        <w:ind w:left="5103" w:firstLine="567"/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>………………………………………</w:t>
      </w:r>
      <w:r w:rsidR="00E26F67">
        <w:rPr>
          <w:rFonts w:ascii="Arial" w:hAnsi="Arial" w:cs="Arial"/>
          <w:sz w:val="22"/>
          <w:szCs w:val="22"/>
          <w:lang w:eastAsia="ar-SA"/>
        </w:rPr>
        <w:t>…….</w:t>
      </w:r>
    </w:p>
    <w:p w14:paraId="12ED0788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Pr="00E26F67">
        <w:rPr>
          <w:rFonts w:ascii="Arial" w:hAnsi="Arial" w:cs="Arial"/>
          <w:sz w:val="22"/>
          <w:szCs w:val="22"/>
          <w:lang w:eastAsia="ar-SA"/>
        </w:rPr>
        <w:tab/>
      </w:r>
      <w:r w:rsidR="00E26F67">
        <w:rPr>
          <w:rFonts w:ascii="Arial" w:hAnsi="Arial" w:cs="Arial"/>
          <w:sz w:val="22"/>
          <w:szCs w:val="22"/>
          <w:lang w:eastAsia="ar-SA"/>
        </w:rPr>
        <w:t xml:space="preserve">Ing. Martin </w:t>
      </w:r>
      <w:proofErr w:type="spellStart"/>
      <w:r w:rsidR="00E26F67">
        <w:rPr>
          <w:rFonts w:ascii="Arial" w:hAnsi="Arial" w:cs="Arial"/>
          <w:sz w:val="22"/>
          <w:szCs w:val="22"/>
          <w:lang w:eastAsia="ar-SA"/>
        </w:rPr>
        <w:t>Stašák</w:t>
      </w:r>
      <w:proofErr w:type="spellEnd"/>
      <w:r w:rsidR="00E26F67">
        <w:rPr>
          <w:rFonts w:ascii="Arial" w:hAnsi="Arial" w:cs="Arial"/>
          <w:sz w:val="22"/>
          <w:szCs w:val="22"/>
          <w:lang w:eastAsia="ar-SA"/>
        </w:rPr>
        <w:t xml:space="preserve"> – předseda družstva</w:t>
      </w:r>
    </w:p>
    <w:p w14:paraId="2A46A667" w14:textId="77777777" w:rsidR="00292E1A" w:rsidRPr="00E26F67" w:rsidRDefault="00292E1A" w:rsidP="00292E1A">
      <w:pPr>
        <w:rPr>
          <w:rFonts w:ascii="Arial" w:hAnsi="Arial" w:cs="Arial"/>
          <w:sz w:val="22"/>
          <w:szCs w:val="22"/>
          <w:lang w:eastAsia="ar-SA"/>
        </w:rPr>
      </w:pPr>
    </w:p>
    <w:p w14:paraId="736A8785" w14:textId="77777777" w:rsidR="00292E1A" w:rsidRPr="00E26F67" w:rsidRDefault="00E26F67" w:rsidP="00292E1A">
      <w:pPr>
        <w:rPr>
          <w:rFonts w:ascii="Arial" w:hAnsi="Arial" w:cs="Arial"/>
          <w:sz w:val="22"/>
          <w:szCs w:val="22"/>
          <w:lang w:eastAsia="ar-SA"/>
        </w:rPr>
      </w:pPr>
      <w:r w:rsidRPr="00E26F67">
        <w:rPr>
          <w:rFonts w:ascii="Arial" w:hAnsi="Arial" w:cs="Arial"/>
          <w:sz w:val="22"/>
          <w:szCs w:val="22"/>
          <w:highlight w:val="yellow"/>
          <w:lang w:eastAsia="ar-SA"/>
        </w:rPr>
        <w:t>Informace: Správní poplatek – pro zaevidování nového podnájemníka, nový předpis a rozpis služeb dle počtu osob bude zpoplatněno podle sazebníku služeb u správce domu.</w:t>
      </w:r>
    </w:p>
    <w:sectPr w:rsidR="00292E1A" w:rsidRPr="00E26F6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97" w:right="851" w:bottom="1440" w:left="851" w:header="45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E89E4" w14:textId="77777777" w:rsidR="00250ED0" w:rsidRDefault="00250ED0">
      <w:r>
        <w:separator/>
      </w:r>
    </w:p>
  </w:endnote>
  <w:endnote w:type="continuationSeparator" w:id="0">
    <w:p w14:paraId="0F446B79" w14:textId="77777777" w:rsidR="00250ED0" w:rsidRDefault="002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FCDC" w14:textId="77777777" w:rsidR="00D15BB0" w:rsidRDefault="00043FE7">
    <w:pPr>
      <w:pStyle w:val="Zpat"/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5A0342" wp14:editId="273BD1BF">
              <wp:simplePos x="0" y="0"/>
              <wp:positionH relativeFrom="column">
                <wp:posOffset>0</wp:posOffset>
              </wp:positionH>
              <wp:positionV relativeFrom="paragraph">
                <wp:posOffset>40635</wp:posOffset>
              </wp:positionV>
              <wp:extent cx="6286500" cy="0"/>
              <wp:effectExtent l="0" t="0" r="19050" b="19050"/>
              <wp:wrapNone/>
              <wp:docPr id="3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A9D18E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A5A208A" id="_x0000_t32" coordsize="21600,21600" o:spt="32" o:oned="t" path="m,l21600,21600e" filled="f">
              <v:path arrowok="t" fillok="f" o:connecttype="none"/>
              <o:lock v:ext="edit" shapetype="t"/>
            </v:shapetype>
            <v:shape id="Line 5" o:spid="_x0000_s1026" type="#_x0000_t32" style="position:absolute;margin-left:0;margin-top:3.2pt;width:49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" strokecolor="#a9d18e" strokeweight=".35281mm"/>
          </w:pict>
        </mc:Fallback>
      </mc:AlternateContent>
    </w:r>
  </w:p>
  <w:p w14:paraId="146E5286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EA4CE7" wp14:editId="0394FC75">
              <wp:simplePos x="0" y="0"/>
              <wp:positionH relativeFrom="column">
                <wp:posOffset>0</wp:posOffset>
              </wp:positionH>
              <wp:positionV relativeFrom="paragraph">
                <wp:posOffset>-42547</wp:posOffset>
              </wp:positionV>
              <wp:extent cx="6286500" cy="0"/>
              <wp:effectExtent l="0" t="0" r="19050" b="19050"/>
              <wp:wrapNone/>
              <wp:docPr id="4" name="Lin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9AAF59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03E2F78" id="Line 8" o:spid="_x0000_s1026" type="#_x0000_t32" style="position:absolute;margin-left:0;margin-top:-3.35pt;width:49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" strokecolor="#9aaf59" strokeweight=".35281mm"/>
          </w:pict>
        </mc:Fallback>
      </mc:AlternateContent>
    </w:r>
    <w:r>
      <w:rPr>
        <w:sz w:val="16"/>
        <w:szCs w:val="16"/>
      </w:rPr>
      <w:t>Byty Jablonec s.r.o.</w:t>
    </w:r>
    <w:r>
      <w:rPr>
        <w:sz w:val="16"/>
        <w:szCs w:val="16"/>
      </w:rPr>
      <w:tab/>
      <w:t>tel.: 485 100 075</w:t>
    </w:r>
    <w:r>
      <w:rPr>
        <w:sz w:val="16"/>
        <w:szCs w:val="16"/>
      </w:rPr>
      <w:tab/>
      <w:t>IČ: 14186942</w:t>
    </w:r>
  </w:p>
  <w:p w14:paraId="6760A6E9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rFonts w:cs="Calibri"/>
        <w:sz w:val="16"/>
      </w:rPr>
      <w:t>Hanychovská 832/37</w:t>
    </w:r>
    <w:r>
      <w:rPr>
        <w:sz w:val="16"/>
        <w:szCs w:val="16"/>
      </w:rPr>
      <w:tab/>
      <w:t>datová schránka: b9d9k73</w:t>
    </w:r>
    <w:r>
      <w:rPr>
        <w:sz w:val="16"/>
        <w:szCs w:val="16"/>
      </w:rPr>
      <w:tab/>
      <w:t>DIČ: CZ14186942</w:t>
    </w:r>
  </w:p>
  <w:p w14:paraId="01F01662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  <w:rPr>
        <w:sz w:val="16"/>
        <w:szCs w:val="16"/>
      </w:rPr>
    </w:pPr>
    <w:r>
      <w:rPr>
        <w:sz w:val="16"/>
        <w:szCs w:val="16"/>
      </w:rPr>
      <w:t>460 07 Liberec III-Jeřáb</w:t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729769FE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sz w:val="20"/>
        <w:szCs w:val="20"/>
      </w:rPr>
      <w:tab/>
      <w:t xml:space="preserve">Strana </w:t>
    </w:r>
    <w:r>
      <w:rPr>
        <w:rStyle w:val="slostrnky"/>
        <w:sz w:val="20"/>
        <w:szCs w:val="20"/>
      </w:rPr>
      <w:fldChar w:fldCharType="begin"/>
    </w:r>
    <w:r>
      <w:rPr>
        <w:rStyle w:val="slostrnky"/>
        <w:sz w:val="20"/>
        <w:szCs w:val="20"/>
      </w:rPr>
      <w:instrText xml:space="preserve"> PAGE </w:instrText>
    </w:r>
    <w:r>
      <w:rPr>
        <w:rStyle w:val="slostrnky"/>
        <w:sz w:val="20"/>
        <w:szCs w:val="20"/>
      </w:rPr>
      <w:fldChar w:fldCharType="separate"/>
    </w:r>
    <w:r w:rsidR="00E26F67">
      <w:rPr>
        <w:rStyle w:val="slostrnky"/>
        <w:noProof/>
        <w:sz w:val="20"/>
        <w:szCs w:val="20"/>
      </w:rPr>
      <w:t>2</w:t>
    </w:r>
    <w:r>
      <w:rPr>
        <w:rStyle w:val="slostrnky"/>
        <w:sz w:val="20"/>
        <w:szCs w:val="20"/>
      </w:rPr>
      <w:fldChar w:fldCharType="end"/>
    </w:r>
    <w:r>
      <w:rPr>
        <w:rStyle w:val="slostrnky"/>
        <w:sz w:val="20"/>
        <w:szCs w:val="20"/>
      </w:rPr>
      <w:t>/</w:t>
    </w:r>
    <w:r>
      <w:rPr>
        <w:rStyle w:val="slostrnky"/>
        <w:sz w:val="20"/>
        <w:szCs w:val="20"/>
      </w:rPr>
      <w:fldChar w:fldCharType="begin"/>
    </w:r>
    <w:r>
      <w:rPr>
        <w:rStyle w:val="slostrnky"/>
        <w:sz w:val="20"/>
        <w:szCs w:val="20"/>
      </w:rPr>
      <w:instrText xml:space="preserve"> NUMPAGES </w:instrText>
    </w:r>
    <w:r>
      <w:rPr>
        <w:rStyle w:val="slostrnky"/>
        <w:sz w:val="20"/>
        <w:szCs w:val="20"/>
      </w:rPr>
      <w:fldChar w:fldCharType="separate"/>
    </w:r>
    <w:r w:rsidR="00E26F67">
      <w:rPr>
        <w:rStyle w:val="slostrnky"/>
        <w:noProof/>
        <w:sz w:val="20"/>
        <w:szCs w:val="20"/>
      </w:rPr>
      <w:t>2</w:t>
    </w:r>
    <w:r>
      <w:rPr>
        <w:rStyle w:val="slostrnky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F7E2E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B6BF54" wp14:editId="03D6DA54">
              <wp:simplePos x="0" y="0"/>
              <wp:positionH relativeFrom="column">
                <wp:posOffset>0</wp:posOffset>
              </wp:positionH>
              <wp:positionV relativeFrom="paragraph">
                <wp:posOffset>-42547</wp:posOffset>
              </wp:positionV>
              <wp:extent cx="6286500" cy="0"/>
              <wp:effectExtent l="0" t="0" r="19050" b="19050"/>
              <wp:wrapNone/>
              <wp:docPr id="6" name="Lin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9AAF59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CB43D96" id="_x0000_t32" coordsize="21600,21600" o:spt="32" o:oned="t" path="m,l21600,21600e" filled="f">
              <v:path arrowok="t" fillok="f" o:connecttype="none"/>
              <o:lock v:ext="edit" shapetype="t"/>
            </v:shapetype>
            <v:shape id="Line 8" o:spid="_x0000_s1026" type="#_x0000_t32" style="position:absolute;margin-left:0;margin-top:-3.35pt;width:49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" strokecolor="#9aaf59" strokeweight=".35281mm"/>
          </w:pict>
        </mc:Fallback>
      </mc:AlternateContent>
    </w:r>
    <w:r w:rsidR="002B4A31">
      <w:rPr>
        <w:sz w:val="16"/>
        <w:szCs w:val="16"/>
      </w:rPr>
      <w:t>Bytové družstvo Podlesí Jablonec</w:t>
    </w:r>
    <w:r>
      <w:rPr>
        <w:sz w:val="16"/>
        <w:szCs w:val="16"/>
      </w:rPr>
      <w:tab/>
      <w:t>tel.: 485 100 075</w:t>
    </w:r>
    <w:r>
      <w:rPr>
        <w:sz w:val="16"/>
        <w:szCs w:val="16"/>
      </w:rPr>
      <w:tab/>
      <w:t xml:space="preserve">IČ: </w:t>
    </w:r>
    <w:r w:rsidR="002B4A31">
      <w:rPr>
        <w:sz w:val="16"/>
        <w:szCs w:val="16"/>
      </w:rPr>
      <w:t>21351473</w:t>
    </w:r>
  </w:p>
  <w:p w14:paraId="04586097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rFonts w:cs="Calibri"/>
        <w:sz w:val="16"/>
      </w:rPr>
      <w:t>Hanychovská 832/37</w:t>
    </w:r>
    <w:r>
      <w:rPr>
        <w:sz w:val="16"/>
        <w:szCs w:val="16"/>
      </w:rPr>
      <w:tab/>
      <w:t xml:space="preserve">datová schránka: </w:t>
    </w:r>
    <w:r w:rsidR="002B4A31" w:rsidRPr="002B4A31">
      <w:rPr>
        <w:b/>
        <w:bCs/>
        <w:sz w:val="16"/>
        <w:szCs w:val="16"/>
      </w:rPr>
      <w:t>9kfychm</w:t>
    </w:r>
    <w:r>
      <w:rPr>
        <w:sz w:val="16"/>
        <w:szCs w:val="16"/>
      </w:rPr>
      <w:tab/>
    </w:r>
  </w:p>
  <w:p w14:paraId="4D7E24F8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  <w:rPr>
        <w:sz w:val="16"/>
        <w:szCs w:val="16"/>
      </w:rPr>
    </w:pPr>
    <w:r>
      <w:rPr>
        <w:sz w:val="16"/>
        <w:szCs w:val="16"/>
      </w:rPr>
      <w:t>460 07 Liberec III-Jeřáb</w:t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7B5D2D0F" w14:textId="77777777" w:rsidR="00D15BB0" w:rsidRDefault="00043FE7">
    <w:pPr>
      <w:pStyle w:val="Zpat"/>
      <w:tabs>
        <w:tab w:val="clear" w:pos="4536"/>
        <w:tab w:val="clear" w:pos="9072"/>
        <w:tab w:val="center" w:pos="4860"/>
        <w:tab w:val="right" w:pos="9900"/>
      </w:tabs>
    </w:pPr>
    <w:r>
      <w:rPr>
        <w:sz w:val="20"/>
        <w:szCs w:val="20"/>
      </w:rPr>
      <w:tab/>
      <w:t xml:space="preserve">Strana </w:t>
    </w:r>
    <w:r>
      <w:rPr>
        <w:rStyle w:val="slostrnky"/>
        <w:sz w:val="20"/>
        <w:szCs w:val="20"/>
      </w:rPr>
      <w:fldChar w:fldCharType="begin"/>
    </w:r>
    <w:r>
      <w:rPr>
        <w:rStyle w:val="slostrnky"/>
        <w:sz w:val="20"/>
        <w:szCs w:val="20"/>
      </w:rPr>
      <w:instrText xml:space="preserve"> PAGE </w:instrText>
    </w:r>
    <w:r>
      <w:rPr>
        <w:rStyle w:val="slostrnky"/>
        <w:sz w:val="20"/>
        <w:szCs w:val="20"/>
      </w:rPr>
      <w:fldChar w:fldCharType="separate"/>
    </w:r>
    <w:r w:rsidR="00AB0927">
      <w:rPr>
        <w:rStyle w:val="slostrnky"/>
        <w:noProof/>
        <w:sz w:val="20"/>
        <w:szCs w:val="20"/>
      </w:rPr>
      <w:t>1</w:t>
    </w:r>
    <w:r>
      <w:rPr>
        <w:rStyle w:val="slostrnky"/>
        <w:sz w:val="20"/>
        <w:szCs w:val="20"/>
      </w:rPr>
      <w:fldChar w:fldCharType="end"/>
    </w:r>
    <w:r>
      <w:rPr>
        <w:rStyle w:val="slostrnky"/>
        <w:sz w:val="20"/>
        <w:szCs w:val="20"/>
      </w:rPr>
      <w:t>/</w:t>
    </w:r>
    <w:r>
      <w:rPr>
        <w:rStyle w:val="slostrnky"/>
        <w:sz w:val="20"/>
        <w:szCs w:val="20"/>
      </w:rPr>
      <w:fldChar w:fldCharType="begin"/>
    </w:r>
    <w:r>
      <w:rPr>
        <w:rStyle w:val="slostrnky"/>
        <w:sz w:val="20"/>
        <w:szCs w:val="20"/>
      </w:rPr>
      <w:instrText xml:space="preserve"> NUMPAGES </w:instrText>
    </w:r>
    <w:r>
      <w:rPr>
        <w:rStyle w:val="slostrnky"/>
        <w:sz w:val="20"/>
        <w:szCs w:val="20"/>
      </w:rPr>
      <w:fldChar w:fldCharType="separate"/>
    </w:r>
    <w:r w:rsidR="00AB0927">
      <w:rPr>
        <w:rStyle w:val="slostrnky"/>
        <w:noProof/>
        <w:sz w:val="20"/>
        <w:szCs w:val="20"/>
      </w:rPr>
      <w:t>1</w:t>
    </w:r>
    <w:r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A33D6" w14:textId="77777777" w:rsidR="00250ED0" w:rsidRDefault="00250ED0">
      <w:r>
        <w:rPr>
          <w:color w:val="000000"/>
        </w:rPr>
        <w:separator/>
      </w:r>
    </w:p>
  </w:footnote>
  <w:footnote w:type="continuationSeparator" w:id="0">
    <w:p w14:paraId="25BD0B34" w14:textId="77777777" w:rsidR="00250ED0" w:rsidRDefault="00250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3A85" w14:textId="77777777" w:rsidR="00D15BB0" w:rsidRDefault="00043FE7">
    <w:pPr>
      <w:pStyle w:val="Zhlav"/>
    </w:pPr>
    <w:r>
      <w:rPr>
        <w:noProof/>
      </w:rPr>
      <w:drawing>
        <wp:inline distT="0" distB="0" distL="0" distR="0" wp14:anchorId="4F2EBD34" wp14:editId="4F1D6388">
          <wp:extent cx="1193017" cy="590556"/>
          <wp:effectExtent l="0" t="0" r="7133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3017" cy="5905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2E0016B" w14:textId="77777777" w:rsidR="00D15BB0" w:rsidRDefault="00043FE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804AF9" wp14:editId="15C901E2">
              <wp:simplePos x="0" y="0"/>
              <wp:positionH relativeFrom="column">
                <wp:posOffset>5084</wp:posOffset>
              </wp:positionH>
              <wp:positionV relativeFrom="paragraph">
                <wp:posOffset>150491</wp:posOffset>
              </wp:positionV>
              <wp:extent cx="6286500" cy="0"/>
              <wp:effectExtent l="0" t="0" r="19050" b="1905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9AAF59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0EFD74C" id="_x0000_t32" coordsize="21600,21600" o:spt="32" o:oned="t" path="m,l21600,21600e" filled="f">
              <v:path arrowok="t" fillok="f" o:connecttype="none"/>
              <o:lock v:ext="edit" shapetype="t"/>
            </v:shapetype>
            <v:shape id="Line 4" o:spid="_x0000_s1026" type="#_x0000_t32" style="position:absolute;margin-left:.4pt;margin-top:11.85pt;width:4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" strokecolor="#9aaf59" strokeweight=".35281mm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92" w:type="dxa"/>
      <w:tblInd w:w="-426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692"/>
    </w:tblGrid>
    <w:tr w:rsidR="00B50E12" w14:paraId="5661816A" w14:textId="77777777">
      <w:trPr>
        <w:trHeight w:val="244"/>
      </w:trPr>
      <w:tc>
        <w:tcPr>
          <w:tcW w:w="10692" w:type="dxa"/>
          <w:vMerge w:val="restart"/>
          <w:tcMar>
            <w:top w:w="0" w:type="dxa"/>
            <w:left w:w="57" w:type="dxa"/>
            <w:bottom w:w="0" w:type="dxa"/>
            <w:right w:w="57" w:type="dxa"/>
          </w:tcMar>
        </w:tcPr>
        <w:p w14:paraId="2602D992" w14:textId="77777777" w:rsidR="00D15BB0" w:rsidRDefault="00043FE7">
          <w:pPr>
            <w:overflowPunct w:val="0"/>
            <w:autoSpaceDE w:val="0"/>
            <w:jc w:val="center"/>
          </w:pPr>
          <w:r>
            <w:rPr>
              <w:noProof/>
            </w:rPr>
            <w:drawing>
              <wp:inline distT="0" distB="0" distL="0" distR="0" wp14:anchorId="05A5D35F" wp14:editId="45AAA633">
                <wp:extent cx="1193017" cy="590556"/>
                <wp:effectExtent l="0" t="0" r="7133" b="0"/>
                <wp:docPr id="5" name="Obráze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017" cy="590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0E12" w14:paraId="4A70CCA3" w14:textId="77777777">
      <w:trPr>
        <w:trHeight w:val="480"/>
      </w:trPr>
      <w:tc>
        <w:tcPr>
          <w:tcW w:w="10692" w:type="dxa"/>
          <w:vMerge/>
          <w:tcMar>
            <w:top w:w="0" w:type="dxa"/>
            <w:left w:w="57" w:type="dxa"/>
            <w:bottom w:w="0" w:type="dxa"/>
            <w:right w:w="57" w:type="dxa"/>
          </w:tcMar>
        </w:tcPr>
        <w:p w14:paraId="75AEB55E" w14:textId="77777777" w:rsidR="00D15BB0" w:rsidRDefault="00D15BB0">
          <w:pPr>
            <w:overflowPunct w:val="0"/>
            <w:autoSpaceDE w:val="0"/>
          </w:pPr>
        </w:p>
      </w:tc>
    </w:tr>
    <w:tr w:rsidR="00B50E12" w14:paraId="6E08EB92" w14:textId="77777777">
      <w:trPr>
        <w:trHeight w:val="1177"/>
      </w:trPr>
      <w:tc>
        <w:tcPr>
          <w:tcW w:w="10692" w:type="dxa"/>
          <w:tcMar>
            <w:top w:w="0" w:type="dxa"/>
            <w:left w:w="57" w:type="dxa"/>
            <w:bottom w:w="0" w:type="dxa"/>
            <w:right w:w="57" w:type="dxa"/>
          </w:tcMar>
        </w:tcPr>
        <w:p w14:paraId="64675BDC" w14:textId="77777777" w:rsidR="00D15BB0" w:rsidRDefault="002B4A31">
          <w:pPr>
            <w:overflowPunct w:val="0"/>
            <w:autoSpaceDE w:val="0"/>
            <w:jc w:val="center"/>
            <w:rPr>
              <w:b/>
            </w:rPr>
          </w:pPr>
          <w:r>
            <w:rPr>
              <w:b/>
            </w:rPr>
            <w:t xml:space="preserve">Bytové družstvo Podlesí </w:t>
          </w:r>
          <w:r w:rsidR="00043FE7">
            <w:rPr>
              <w:b/>
            </w:rPr>
            <w:t xml:space="preserve">Jablonec </w:t>
          </w:r>
        </w:p>
        <w:p w14:paraId="6C3BEE2C" w14:textId="77777777" w:rsidR="00D15BB0" w:rsidRDefault="00043FE7">
          <w:pPr>
            <w:overflowPunct w:val="0"/>
            <w:autoSpaceDE w:val="0"/>
            <w:spacing w:before="60"/>
            <w:jc w:val="center"/>
            <w:rPr>
              <w:sz w:val="16"/>
            </w:rPr>
          </w:pPr>
          <w:r>
            <w:rPr>
              <w:sz w:val="16"/>
            </w:rPr>
            <w:t xml:space="preserve">Firma je zapsaná v obchodním rejstříku vedeném Krajským soudem v Ústí nad Labem, oddíl </w:t>
          </w:r>
          <w:r w:rsidR="002B4A31">
            <w:rPr>
              <w:sz w:val="16"/>
            </w:rPr>
            <w:t>Dr</w:t>
          </w:r>
          <w:r>
            <w:rPr>
              <w:sz w:val="16"/>
            </w:rPr>
            <w:t xml:space="preserve">, vložka </w:t>
          </w:r>
          <w:r w:rsidR="002B4A31">
            <w:rPr>
              <w:sz w:val="16"/>
            </w:rPr>
            <w:t>1329</w:t>
          </w:r>
          <w:r>
            <w:rPr>
              <w:sz w:val="16"/>
            </w:rPr>
            <w:t>.</w:t>
          </w:r>
        </w:p>
        <w:p w14:paraId="522CF35D" w14:textId="77777777" w:rsidR="00D15BB0" w:rsidRDefault="00043FE7">
          <w:pPr>
            <w:overflowPunct w:val="0"/>
            <w:autoSpaceDE w:val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Hanychovská 832/37</w:t>
          </w:r>
        </w:p>
        <w:p w14:paraId="2181077C" w14:textId="77777777" w:rsidR="00D15BB0" w:rsidRDefault="00043FE7">
          <w:pPr>
            <w:overflowPunct w:val="0"/>
            <w:autoSpaceDE w:val="0"/>
            <w:jc w:val="center"/>
          </w:pPr>
          <w:r>
            <w:rPr>
              <w:sz w:val="16"/>
              <w:szCs w:val="16"/>
            </w:rPr>
            <w:t>460 07 Liberec III-Jeřáb</w:t>
          </w:r>
        </w:p>
      </w:tc>
    </w:tr>
  </w:tbl>
  <w:p w14:paraId="674243D6" w14:textId="77777777" w:rsidR="00D15BB0" w:rsidRDefault="00D15BB0">
    <w:pPr>
      <w:pStyle w:val="Zhlav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E1E86"/>
    <w:multiLevelType w:val="multilevel"/>
    <w:tmpl w:val="7940F8EA"/>
    <w:styleLink w:val="LFO7"/>
    <w:lvl w:ilvl="0">
      <w:numFmt w:val="bullet"/>
      <w:pStyle w:val="Seznamsodrkami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3F7832F2"/>
    <w:multiLevelType w:val="multilevel"/>
    <w:tmpl w:val="4DDE9B32"/>
    <w:styleLink w:val="LFO16"/>
    <w:lvl w:ilvl="0">
      <w:numFmt w:val="bullet"/>
      <w:pStyle w:val="Seznamsodrkami4"/>
      <w:lvlText w:val=""/>
      <w:lvlJc w:val="left"/>
      <w:pPr>
        <w:ind w:left="1134" w:hanging="285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5916D41"/>
    <w:multiLevelType w:val="multilevel"/>
    <w:tmpl w:val="4E628196"/>
    <w:styleLink w:val="WWOutlineListStyle"/>
    <w:lvl w:ilvl="0">
      <w:start w:val="1"/>
      <w:numFmt w:val="upperLetter"/>
      <w:pStyle w:val="Nadpis1"/>
      <w:lvlText w:val="%1)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56DF6A23"/>
    <w:multiLevelType w:val="multilevel"/>
    <w:tmpl w:val="FB3AA14C"/>
    <w:styleLink w:val="LFO14"/>
    <w:lvl w:ilvl="0">
      <w:numFmt w:val="bullet"/>
      <w:pStyle w:val="Seznamsodrkami3"/>
      <w:lvlText w:val=""/>
      <w:lvlJc w:val="left"/>
      <w:pPr>
        <w:ind w:left="851" w:hanging="285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2B15B2D"/>
    <w:multiLevelType w:val="multilevel"/>
    <w:tmpl w:val="1B7A73B4"/>
    <w:styleLink w:val="LFO6"/>
    <w:lvl w:ilvl="0">
      <w:numFmt w:val="bullet"/>
      <w:pStyle w:val="Seznamsodrkami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71325E67"/>
    <w:multiLevelType w:val="multilevel"/>
    <w:tmpl w:val="D5C6C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8160F"/>
    <w:multiLevelType w:val="hybridMultilevel"/>
    <w:tmpl w:val="F6CA3228"/>
    <w:lvl w:ilvl="0" w:tplc="24D6A6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44014411">
    <w:abstractNumId w:val="2"/>
  </w:num>
  <w:num w:numId="2" w16cid:durableId="385682936">
    <w:abstractNumId w:val="4"/>
  </w:num>
  <w:num w:numId="3" w16cid:durableId="1138376540">
    <w:abstractNumId w:val="0"/>
  </w:num>
  <w:num w:numId="4" w16cid:durableId="1912033157">
    <w:abstractNumId w:val="3"/>
  </w:num>
  <w:num w:numId="5" w16cid:durableId="289291771">
    <w:abstractNumId w:val="1"/>
  </w:num>
  <w:num w:numId="6" w16cid:durableId="365762946">
    <w:abstractNumId w:val="5"/>
  </w:num>
  <w:num w:numId="7" w16cid:durableId="18305156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2A"/>
    <w:rsid w:val="00043FE7"/>
    <w:rsid w:val="000C53AD"/>
    <w:rsid w:val="000E05E1"/>
    <w:rsid w:val="00110A75"/>
    <w:rsid w:val="00165729"/>
    <w:rsid w:val="002110EC"/>
    <w:rsid w:val="00226022"/>
    <w:rsid w:val="00245593"/>
    <w:rsid w:val="00250ED0"/>
    <w:rsid w:val="0025152A"/>
    <w:rsid w:val="00254051"/>
    <w:rsid w:val="002845AF"/>
    <w:rsid w:val="00292E1A"/>
    <w:rsid w:val="002B4A31"/>
    <w:rsid w:val="002C62D6"/>
    <w:rsid w:val="003217C4"/>
    <w:rsid w:val="0037466D"/>
    <w:rsid w:val="003D675D"/>
    <w:rsid w:val="0041563F"/>
    <w:rsid w:val="004B5EF1"/>
    <w:rsid w:val="0054570C"/>
    <w:rsid w:val="00594E72"/>
    <w:rsid w:val="005C7521"/>
    <w:rsid w:val="005D16D8"/>
    <w:rsid w:val="00710ABD"/>
    <w:rsid w:val="00793A57"/>
    <w:rsid w:val="0079455F"/>
    <w:rsid w:val="007A1094"/>
    <w:rsid w:val="007D6930"/>
    <w:rsid w:val="00873BEA"/>
    <w:rsid w:val="00976933"/>
    <w:rsid w:val="009A2B31"/>
    <w:rsid w:val="009B72DB"/>
    <w:rsid w:val="00A458A1"/>
    <w:rsid w:val="00A855A2"/>
    <w:rsid w:val="00AB0927"/>
    <w:rsid w:val="00B52B4D"/>
    <w:rsid w:val="00C8764C"/>
    <w:rsid w:val="00CF0448"/>
    <w:rsid w:val="00D15BB0"/>
    <w:rsid w:val="00DC11B1"/>
    <w:rsid w:val="00E26F67"/>
    <w:rsid w:val="00E66EA2"/>
    <w:rsid w:val="00EA47B8"/>
    <w:rsid w:val="00EF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0E13"/>
  <w15:docId w15:val="{06E9E9DE-C48E-42CF-9CE8-E4B75661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  <w:rPr>
      <w:rFonts w:ascii="Calibri" w:hAnsi="Calibri"/>
      <w:szCs w:val="24"/>
    </w:rPr>
  </w:style>
  <w:style w:type="paragraph" w:styleId="Nadpis1">
    <w:name w:val="heading 1"/>
    <w:basedOn w:val="Normln"/>
    <w:next w:val="Normln"/>
    <w:pPr>
      <w:keepNext/>
      <w:numPr>
        <w:numId w:val="1"/>
      </w:numPr>
      <w:tabs>
        <w:tab w:val="left" w:pos="567"/>
      </w:tabs>
      <w:spacing w:before="120" w:after="60"/>
      <w:outlineLvl w:val="0"/>
    </w:pPr>
    <w:rPr>
      <w:rFonts w:cs="Arial"/>
      <w:b/>
      <w:bCs/>
      <w:kern w:val="3"/>
      <w:szCs w:val="20"/>
      <w:u w:val="single"/>
    </w:rPr>
  </w:style>
  <w:style w:type="paragraph" w:styleId="Nadpis4">
    <w:name w:val="heading 4"/>
    <w:basedOn w:val="Normln"/>
    <w:next w:val="Normln"/>
    <w:pPr>
      <w:keepNext/>
      <w:spacing w:before="240" w:after="60"/>
      <w:outlineLvl w:val="3"/>
    </w:pPr>
    <w:rPr>
      <w:b/>
      <w:bCs/>
      <w:i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WWOutlineListStyle">
    <w:name w:val="WW_OutlineListStyle"/>
    <w:basedOn w:val="Bezseznamu"/>
    <w:pPr>
      <w:numPr>
        <w:numId w:val="1"/>
      </w:numPr>
    </w:pPr>
  </w:style>
  <w:style w:type="paragraph" w:customStyle="1" w:styleId="Standa">
    <w:name w:val="Standa"/>
    <w:basedOn w:val="Normln"/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ascii="Calibri" w:hAnsi="Calibri"/>
      <w:sz w:val="24"/>
      <w:szCs w:val="24"/>
    </w:rPr>
  </w:style>
  <w:style w:type="paragraph" w:styleId="Zpat">
    <w:name w:val="footer"/>
    <w:pPr>
      <w:tabs>
        <w:tab w:val="center" w:pos="4536"/>
        <w:tab w:val="right" w:pos="9072"/>
      </w:tabs>
      <w:suppressAutoHyphens/>
    </w:pPr>
    <w:rPr>
      <w:rFonts w:ascii="Calibri" w:hAnsi="Calibri"/>
      <w:sz w:val="24"/>
      <w:szCs w:val="24"/>
    </w:rPr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ostrnky">
    <w:name w:val="page number"/>
    <w:basedOn w:val="Standardnpsmoodstavce"/>
  </w:style>
  <w:style w:type="paragraph" w:styleId="Seznamsodrkami">
    <w:name w:val="List Bullet"/>
    <w:basedOn w:val="Normln"/>
    <w:pPr>
      <w:numPr>
        <w:numId w:val="2"/>
      </w:numPr>
    </w:pPr>
  </w:style>
  <w:style w:type="paragraph" w:styleId="Seznamsodrkami2">
    <w:name w:val="List Bullet 2"/>
    <w:basedOn w:val="Normln"/>
    <w:pPr>
      <w:numPr>
        <w:numId w:val="3"/>
      </w:numPr>
    </w:pPr>
  </w:style>
  <w:style w:type="paragraph" w:styleId="Seznamsodrkami3">
    <w:name w:val="List Bullet 3"/>
    <w:basedOn w:val="Normln"/>
    <w:pPr>
      <w:numPr>
        <w:numId w:val="4"/>
      </w:numPr>
    </w:pPr>
  </w:style>
  <w:style w:type="paragraph" w:styleId="Seznamsodrkami4">
    <w:name w:val="List Bullet 4"/>
    <w:basedOn w:val="Normln"/>
    <w:pPr>
      <w:numPr>
        <w:numId w:val="5"/>
      </w:numPr>
    </w:pPr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  <w:style w:type="paragraph" w:styleId="Revize">
    <w:name w:val="Revision"/>
    <w:pPr>
      <w:suppressAutoHyphens/>
    </w:pPr>
    <w:rPr>
      <w:rFonts w:ascii="Calibri" w:hAnsi="Calibri"/>
      <w:szCs w:val="24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rPr>
      <w:szCs w:val="20"/>
    </w:rPr>
  </w:style>
  <w:style w:type="character" w:customStyle="1" w:styleId="TextkomenteChar">
    <w:name w:val="Text komentáře Char"/>
    <w:basedOn w:val="Standardnpsmoodstavce"/>
    <w:rPr>
      <w:rFonts w:ascii="Calibri" w:hAnsi="Calibri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basedOn w:val="TextkomenteChar"/>
    <w:rPr>
      <w:rFonts w:ascii="Calibri" w:hAnsi="Calibri"/>
      <w:b/>
      <w:bCs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numbering" w:customStyle="1" w:styleId="LFO6">
    <w:name w:val="LFO6"/>
    <w:basedOn w:val="Bezseznamu"/>
    <w:pPr>
      <w:numPr>
        <w:numId w:val="2"/>
      </w:numPr>
    </w:pPr>
  </w:style>
  <w:style w:type="numbering" w:customStyle="1" w:styleId="LFO7">
    <w:name w:val="LFO7"/>
    <w:basedOn w:val="Bezseznamu"/>
    <w:pPr>
      <w:numPr>
        <w:numId w:val="3"/>
      </w:numPr>
    </w:pPr>
  </w:style>
  <w:style w:type="numbering" w:customStyle="1" w:styleId="LFO14">
    <w:name w:val="LFO14"/>
    <w:basedOn w:val="Bezseznamu"/>
    <w:pPr>
      <w:numPr>
        <w:numId w:val="4"/>
      </w:numPr>
    </w:pPr>
  </w:style>
  <w:style w:type="numbering" w:customStyle="1" w:styleId="LFO16">
    <w:name w:val="LFO16"/>
    <w:basedOn w:val="Bezseznamu"/>
    <w:pPr>
      <w:numPr>
        <w:numId w:val="5"/>
      </w:numPr>
    </w:pPr>
  </w:style>
  <w:style w:type="character" w:styleId="Siln">
    <w:name w:val="Strong"/>
    <w:basedOn w:val="Standardnpsmoodstavce"/>
    <w:uiPriority w:val="22"/>
    <w:qFormat/>
    <w:rsid w:val="002B4A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Byty%20Jablonec%20-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Byty Jablonec - hlavičkový papír</Template>
  <TotalTime>1</TotalTime>
  <Pages>1</Pages>
  <Words>226</Words>
  <Characters>1334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Nikola Klápšťová</dc:creator>
  <cp:lastModifiedBy>Lenka Čápová</cp:lastModifiedBy>
  <cp:revision>2</cp:revision>
  <cp:lastPrinted>2026-03-20T13:15:00Z</cp:lastPrinted>
  <dcterms:created xsi:type="dcterms:W3CDTF">2026-09-02T11:11:00Z</dcterms:created>
  <dcterms:modified xsi:type="dcterms:W3CDTF">2026-09-02T11:11:00Z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2025-08-26T18:58:34Z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f1124814-4b37-40b8-9098-34407e78731e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