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6" w:rsidRDefault="00C52E76" w:rsidP="0059124E">
      <w:pPr>
        <w:jc w:val="center"/>
        <w:rPr>
          <w:b/>
          <w:sz w:val="28"/>
          <w:szCs w:val="28"/>
        </w:rPr>
      </w:pPr>
    </w:p>
    <w:p w:rsidR="00C52E76" w:rsidRPr="008463F8" w:rsidRDefault="00C52E76" w:rsidP="007F6251">
      <w:pPr>
        <w:jc w:val="center"/>
        <w:outlineLvl w:val="0"/>
        <w:rPr>
          <w:b/>
          <w:sz w:val="28"/>
          <w:szCs w:val="28"/>
        </w:rPr>
      </w:pPr>
      <w:r w:rsidRPr="008463F8">
        <w:rPr>
          <w:b/>
          <w:sz w:val="28"/>
          <w:szCs w:val="28"/>
        </w:rPr>
        <w:t>Zápis č.</w:t>
      </w:r>
      <w:r>
        <w:rPr>
          <w:b/>
          <w:sz w:val="28"/>
          <w:szCs w:val="28"/>
        </w:rPr>
        <w:t xml:space="preserve"> 4  </w:t>
      </w:r>
      <w:r w:rsidRPr="008463F8">
        <w:rPr>
          <w:b/>
          <w:sz w:val="28"/>
          <w:szCs w:val="28"/>
        </w:rPr>
        <w:t>/2011</w:t>
      </w:r>
    </w:p>
    <w:p w:rsidR="00C52E76" w:rsidRPr="008463F8" w:rsidRDefault="00C52E76" w:rsidP="008463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Pr="008463F8">
        <w:rPr>
          <w:rFonts w:ascii="Arial" w:hAnsi="Arial" w:cs="Arial"/>
          <w:b/>
          <w:sz w:val="28"/>
          <w:szCs w:val="28"/>
          <w:u w:val="single"/>
        </w:rPr>
        <w:t xml:space="preserve">e zasedání výboru SVJ domu Fr. Diviše 1437, dne </w:t>
      </w:r>
      <w:r>
        <w:rPr>
          <w:rFonts w:ascii="Arial" w:hAnsi="Arial" w:cs="Arial"/>
          <w:b/>
          <w:sz w:val="28"/>
          <w:szCs w:val="28"/>
          <w:u w:val="single"/>
        </w:rPr>
        <w:t>15.6.2011</w:t>
      </w:r>
    </w:p>
    <w:p w:rsidR="00C52E76" w:rsidRPr="00FB09F5" w:rsidRDefault="00C52E76" w:rsidP="008463F8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b/>
          <w:sz w:val="24"/>
          <w:szCs w:val="24"/>
        </w:rPr>
        <w:t xml:space="preserve">Přítomni:  </w:t>
      </w:r>
      <w:r w:rsidRPr="00FB09F5">
        <w:rPr>
          <w:rFonts w:ascii="Arial" w:hAnsi="Arial" w:cs="Arial"/>
          <w:sz w:val="24"/>
          <w:szCs w:val="24"/>
        </w:rPr>
        <w:t>Radovan Hruša, předseda</w:t>
      </w:r>
      <w:r>
        <w:rPr>
          <w:rFonts w:ascii="Arial" w:hAnsi="Arial" w:cs="Arial"/>
          <w:sz w:val="24"/>
          <w:szCs w:val="24"/>
        </w:rPr>
        <w:t xml:space="preserve"> - omluven</w:t>
      </w:r>
    </w:p>
    <w:p w:rsidR="00C52E76" w:rsidRPr="00FB09F5" w:rsidRDefault="00C52E76" w:rsidP="007F6251">
      <w:pPr>
        <w:pStyle w:val="NoSpacin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B09F5">
        <w:rPr>
          <w:rFonts w:ascii="Arial" w:hAnsi="Arial" w:cs="Arial"/>
          <w:sz w:val="24"/>
          <w:szCs w:val="24"/>
        </w:rPr>
        <w:t>Ing. Dana Bernardová, místopředsedkyně</w:t>
      </w:r>
    </w:p>
    <w:p w:rsidR="00C52E76" w:rsidRPr="00FB09F5" w:rsidRDefault="00C52E76" w:rsidP="00F22ECB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B09F5">
        <w:rPr>
          <w:rFonts w:ascii="Arial" w:hAnsi="Arial" w:cs="Arial"/>
          <w:sz w:val="24"/>
          <w:szCs w:val="24"/>
        </w:rPr>
        <w:t>Milada Apeltauerová, člen</w:t>
      </w:r>
    </w:p>
    <w:p w:rsidR="00C52E76" w:rsidRPr="00FB09F5" w:rsidRDefault="00C52E76">
      <w:pPr>
        <w:pStyle w:val="NoSpacing"/>
        <w:rPr>
          <w:rFonts w:ascii="Arial" w:hAnsi="Arial" w:cs="Arial"/>
          <w:sz w:val="24"/>
          <w:szCs w:val="24"/>
        </w:rPr>
      </w:pPr>
    </w:p>
    <w:p w:rsidR="00C52E76" w:rsidRPr="00FB09F5" w:rsidRDefault="00C52E76" w:rsidP="007F6251">
      <w:pPr>
        <w:pStyle w:val="NoSpacing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B09F5">
        <w:rPr>
          <w:rFonts w:ascii="Arial" w:hAnsi="Arial" w:cs="Arial"/>
          <w:b/>
          <w:sz w:val="24"/>
          <w:szCs w:val="24"/>
          <w:u w:val="single"/>
        </w:rPr>
        <w:t>Na jednání výboru bylo projednáno:</w:t>
      </w:r>
    </w:p>
    <w:p w:rsidR="00C52E76" w:rsidRPr="00FB09F5" w:rsidRDefault="00C52E76">
      <w:pPr>
        <w:pStyle w:val="NoSpacing"/>
        <w:rPr>
          <w:rFonts w:ascii="Arial" w:hAnsi="Arial" w:cs="Arial"/>
          <w:sz w:val="24"/>
          <w:szCs w:val="24"/>
        </w:rPr>
      </w:pPr>
    </w:p>
    <w:p w:rsidR="00C52E76" w:rsidRDefault="00C52E76" w:rsidP="00C8243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FB09F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ng. Bernardová – k vedení účetnictví:</w:t>
      </w:r>
      <w:r w:rsidRPr="00FB0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konstatování: </w:t>
      </w:r>
      <w:r w:rsidRPr="00F71211">
        <w:rPr>
          <w:rFonts w:ascii="Arial" w:hAnsi="Arial" w:cs="Arial"/>
          <w:sz w:val="24"/>
          <w:szCs w:val="24"/>
        </w:rPr>
        <w:t xml:space="preserve">nahlížení </w:t>
      </w:r>
      <w:r>
        <w:rPr>
          <w:rFonts w:ascii="Arial" w:hAnsi="Arial" w:cs="Arial"/>
          <w:sz w:val="24"/>
          <w:szCs w:val="24"/>
        </w:rPr>
        <w:t xml:space="preserve">do účetnictví SVJ přes internet nevyhovuje. Chronologický přehled za všechny klienty správce  je k dispozici všem, kdo si požádal o přístup. </w:t>
      </w:r>
      <w:r w:rsidRPr="0034655B">
        <w:rPr>
          <w:rFonts w:ascii="Arial" w:hAnsi="Arial" w:cs="Arial"/>
          <w:b/>
          <w:sz w:val="24"/>
          <w:szCs w:val="24"/>
        </w:rPr>
        <w:t>Požadavek</w:t>
      </w:r>
      <w:r w:rsidRPr="003465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nezveřejňovat data ohledně našeho SVJ!!!</w:t>
      </w:r>
      <w:r w:rsidRPr="00FB09F5">
        <w:rPr>
          <w:rFonts w:ascii="Arial" w:hAnsi="Arial" w:cs="Arial"/>
          <w:b/>
          <w:sz w:val="24"/>
          <w:szCs w:val="24"/>
        </w:rPr>
        <w:t xml:space="preserve"> </w:t>
      </w:r>
    </w:p>
    <w:p w:rsidR="00C52E76" w:rsidRPr="00200038" w:rsidRDefault="00C52E76" w:rsidP="0020003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2E76" w:rsidRPr="00221366" w:rsidRDefault="00C52E76" w:rsidP="00C8243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Počáteční stav účtů : </w:t>
      </w:r>
      <w:r w:rsidRPr="00221366">
        <w:rPr>
          <w:rFonts w:ascii="Arial" w:hAnsi="Arial" w:cs="Arial"/>
          <w:sz w:val="24"/>
          <w:szCs w:val="24"/>
        </w:rPr>
        <w:t>Ke zprávě o hospodaření k 31.12.2010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21366">
        <w:rPr>
          <w:rFonts w:ascii="Arial" w:hAnsi="Arial" w:cs="Arial"/>
          <w:b/>
          <w:sz w:val="24"/>
          <w:szCs w:val="24"/>
        </w:rPr>
        <w:t>žádáme</w:t>
      </w:r>
      <w:r w:rsidRPr="00221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předložit </w:t>
      </w:r>
      <w:r w:rsidRPr="00221366">
        <w:rPr>
          <w:rFonts w:ascii="Arial" w:hAnsi="Arial" w:cs="Arial"/>
          <w:sz w:val="24"/>
          <w:szCs w:val="24"/>
        </w:rPr>
        <w:t>i stav účtů, pokud je</w:t>
      </w:r>
      <w:r>
        <w:rPr>
          <w:rFonts w:ascii="Arial" w:hAnsi="Arial" w:cs="Arial"/>
          <w:sz w:val="24"/>
          <w:szCs w:val="24"/>
        </w:rPr>
        <w:t xml:space="preserve"> účetním obdobím kalendářní rok, tedy obratovou předvahu za naše středisko, rozvahu a výsledovku.</w:t>
      </w:r>
    </w:p>
    <w:p w:rsidR="00C52E76" w:rsidRDefault="00C52E76" w:rsidP="002000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Pr="00FB09F5" w:rsidRDefault="00C52E76" w:rsidP="002000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Vyúčtování služeb</w:t>
      </w:r>
    </w:p>
    <w:p w:rsidR="00C52E76" w:rsidRDefault="00C52E76" w:rsidP="00C82431">
      <w:pPr>
        <w:pStyle w:val="NoSpacing"/>
        <w:ind w:left="3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 dotaz vlastníků není výbor schopen rozklíčovat náklady uvedené ve Vyúčtování, ani obhájit různá rozpočtová kriteria. Zatím není korektně vyřešena spolupráce mezi správcem a výborem ohledně již uzavřených smluv (vyjma pojištění) </w:t>
      </w:r>
    </w:p>
    <w:p w:rsidR="00C52E76" w:rsidRPr="00FB09F5" w:rsidRDefault="00C52E76" w:rsidP="00C82431">
      <w:pPr>
        <w:pStyle w:val="NoSpacing"/>
        <w:ind w:left="3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21DCE">
        <w:rPr>
          <w:rFonts w:ascii="Arial" w:hAnsi="Arial" w:cs="Arial"/>
          <w:b/>
          <w:sz w:val="24"/>
          <w:szCs w:val="24"/>
        </w:rPr>
        <w:t>Požadavek</w:t>
      </w:r>
      <w:r>
        <w:rPr>
          <w:rFonts w:ascii="Arial" w:hAnsi="Arial" w:cs="Arial"/>
          <w:sz w:val="24"/>
          <w:szCs w:val="24"/>
        </w:rPr>
        <w:t>: zažádat správce o zaslání kopií smluv, ze kterých vyplývají rozúčtovávané položky. Zejména urgujeme smlouvu ohledně vedení mzdové agendy.</w:t>
      </w:r>
      <w:r w:rsidRPr="00FB09F5">
        <w:rPr>
          <w:rFonts w:ascii="Arial" w:hAnsi="Arial" w:cs="Arial"/>
          <w:sz w:val="24"/>
          <w:szCs w:val="24"/>
        </w:rPr>
        <w:t xml:space="preserve"> </w:t>
      </w:r>
    </w:p>
    <w:p w:rsidR="00C52E76" w:rsidRPr="00FB09F5" w:rsidRDefault="00C52E76" w:rsidP="00F22ECB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 xml:space="preserve"> </w:t>
      </w:r>
    </w:p>
    <w:p w:rsidR="00C52E76" w:rsidRPr="00FB09F5" w:rsidRDefault="00C52E76" w:rsidP="00C82431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Drobná vydání</w:t>
      </w:r>
      <w:r w:rsidRPr="00FB09F5">
        <w:rPr>
          <w:rFonts w:ascii="Arial" w:hAnsi="Arial" w:cs="Arial"/>
          <w:b/>
          <w:sz w:val="24"/>
          <w:szCs w:val="24"/>
        </w:rPr>
        <w:t xml:space="preserve"> </w:t>
      </w:r>
    </w:p>
    <w:p w:rsidR="00C52E76" w:rsidRPr="00FB09F5" w:rsidRDefault="00C52E76" w:rsidP="00C82431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 žádá o vydání zálohy p. Krůtovi ve výši: x xxx ,vyúčtování proběhne vždy koncem měsíce a k proplacení budou paragony, které budou parafovány určeným členem výboru.</w:t>
      </w:r>
      <w:r w:rsidRPr="00FB09F5">
        <w:rPr>
          <w:rFonts w:ascii="Arial" w:hAnsi="Arial" w:cs="Arial"/>
          <w:sz w:val="24"/>
          <w:szCs w:val="24"/>
        </w:rPr>
        <w:t xml:space="preserve"> </w:t>
      </w:r>
      <w:r w:rsidRPr="00B21DCE">
        <w:rPr>
          <w:rFonts w:ascii="Arial" w:hAnsi="Arial" w:cs="Arial"/>
          <w:b/>
          <w:sz w:val="24"/>
          <w:szCs w:val="24"/>
        </w:rPr>
        <w:t>Požadavek</w:t>
      </w:r>
      <w:r>
        <w:rPr>
          <w:rFonts w:ascii="Arial" w:hAnsi="Arial" w:cs="Arial"/>
          <w:sz w:val="24"/>
          <w:szCs w:val="24"/>
        </w:rPr>
        <w:t>: správce proplatí pouze paragony, podepsané výborem</w:t>
      </w:r>
    </w:p>
    <w:p w:rsidR="00C52E76" w:rsidRDefault="00C52E76" w:rsidP="002000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Pr="00FB09F5" w:rsidRDefault="00C52E76" w:rsidP="00200038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Aktualizace </w:t>
      </w:r>
      <w:r w:rsidRPr="00FB09F5">
        <w:rPr>
          <w:rFonts w:ascii="Arial" w:hAnsi="Arial" w:cs="Arial"/>
          <w:b/>
          <w:sz w:val="24"/>
          <w:szCs w:val="24"/>
        </w:rPr>
        <w:t xml:space="preserve">počtu osob  </w:t>
      </w:r>
    </w:p>
    <w:p w:rsidR="00C52E76" w:rsidRPr="00FB09F5" w:rsidRDefault="00C52E76" w:rsidP="00C8243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 xml:space="preserve">seznam bude odeslán BD  jako podklad pro výpočet služeb  </w:t>
      </w:r>
    </w:p>
    <w:p w:rsidR="00C52E76" w:rsidRPr="00FB09F5" w:rsidRDefault="00C52E76" w:rsidP="00C813CD">
      <w:pPr>
        <w:pStyle w:val="NoSpacing"/>
        <w:rPr>
          <w:rFonts w:ascii="Arial" w:hAnsi="Arial" w:cs="Arial"/>
          <w:sz w:val="24"/>
          <w:szCs w:val="24"/>
        </w:rPr>
      </w:pPr>
    </w:p>
    <w:p w:rsidR="00C52E76" w:rsidRPr="00C82431" w:rsidRDefault="00C52E76" w:rsidP="00C8243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na právní oddělení -  </w:t>
      </w:r>
      <w:r w:rsidRPr="0005115A">
        <w:rPr>
          <w:rFonts w:ascii="Arial" w:hAnsi="Arial" w:cs="Arial"/>
          <w:sz w:val="24"/>
          <w:szCs w:val="24"/>
        </w:rPr>
        <w:t xml:space="preserve">na Shromáždění byl na návrh z pléna  pro vlastníky garáží stanoven příspěvek </w:t>
      </w:r>
      <w:r>
        <w:rPr>
          <w:rFonts w:ascii="Arial" w:hAnsi="Arial" w:cs="Arial"/>
          <w:sz w:val="24"/>
          <w:szCs w:val="24"/>
        </w:rPr>
        <w:t xml:space="preserve">v Kč na m2 do FO </w:t>
      </w:r>
      <w:r w:rsidRPr="0005115A">
        <w:rPr>
          <w:rFonts w:ascii="Arial" w:hAnsi="Arial" w:cs="Arial"/>
          <w:sz w:val="24"/>
          <w:szCs w:val="24"/>
        </w:rPr>
        <w:t>v jiné výši než vlastníkům bytů</w:t>
      </w:r>
      <w:r>
        <w:rPr>
          <w:rFonts w:ascii="Arial" w:hAnsi="Arial" w:cs="Arial"/>
          <w:sz w:val="24"/>
          <w:szCs w:val="24"/>
        </w:rPr>
        <w:t>.</w:t>
      </w:r>
      <w:r w:rsidRPr="000511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Není to</w:t>
      </w:r>
      <w:r w:rsidRPr="0005115A">
        <w:rPr>
          <w:rFonts w:ascii="Arial" w:hAnsi="Arial" w:cs="Arial"/>
          <w:sz w:val="24"/>
          <w:szCs w:val="24"/>
        </w:rPr>
        <w:t xml:space="preserve"> v rozporu se zákonem</w:t>
      </w:r>
      <w:r>
        <w:rPr>
          <w:rFonts w:ascii="Arial" w:hAnsi="Arial" w:cs="Arial"/>
          <w:sz w:val="24"/>
          <w:szCs w:val="24"/>
        </w:rPr>
        <w:t xml:space="preserve">? </w:t>
      </w:r>
      <w:r w:rsidRPr="00051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Nebylo to schváleno</w:t>
      </w:r>
      <w:r w:rsidRPr="0005115A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 xml:space="preserve">vlastníků, </w:t>
      </w:r>
      <w:r w:rsidRPr="0005115A">
        <w:rPr>
          <w:rFonts w:ascii="Arial" w:hAnsi="Arial" w:cs="Arial"/>
          <w:sz w:val="24"/>
          <w:szCs w:val="24"/>
        </w:rPr>
        <w:t>proto poměr musí být zachován podle velikosti spoluvlastnického podílu</w:t>
      </w:r>
      <w:r>
        <w:rPr>
          <w:rFonts w:ascii="Arial" w:hAnsi="Arial" w:cs="Arial"/>
          <w:sz w:val="24"/>
          <w:szCs w:val="24"/>
        </w:rPr>
        <w:t xml:space="preserve">. Pokud je to chybně,nutno zařídit nápravu. </w:t>
      </w:r>
      <w:r>
        <w:rPr>
          <w:rFonts w:ascii="Arial" w:hAnsi="Arial" w:cs="Arial"/>
          <w:sz w:val="24"/>
          <w:szCs w:val="24"/>
        </w:rPr>
        <w:br/>
      </w:r>
    </w:p>
    <w:p w:rsidR="00C52E76" w:rsidRPr="00802FD5" w:rsidRDefault="00C52E76" w:rsidP="00200038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b/>
          <w:sz w:val="24"/>
          <w:szCs w:val="24"/>
        </w:rPr>
        <w:t>Mandátní smlouva -  „</w:t>
      </w:r>
      <w:r w:rsidRPr="000D451C">
        <w:rPr>
          <w:rFonts w:ascii="Arial" w:hAnsi="Arial" w:cs="Arial"/>
          <w:sz w:val="24"/>
          <w:szCs w:val="24"/>
        </w:rPr>
        <w:t>K</w:t>
      </w:r>
      <w:r w:rsidRPr="00FB09F5">
        <w:rPr>
          <w:rFonts w:ascii="Arial" w:hAnsi="Arial" w:cs="Arial"/>
          <w:sz w:val="24"/>
          <w:szCs w:val="24"/>
        </w:rPr>
        <w:t xml:space="preserve"> provedení oprav nebo údržby, u nichž však </w:t>
      </w:r>
      <w:r>
        <w:rPr>
          <w:rFonts w:ascii="Arial" w:hAnsi="Arial" w:cs="Arial"/>
          <w:sz w:val="24"/>
          <w:szCs w:val="24"/>
        </w:rPr>
        <w:t xml:space="preserve">     </w:t>
      </w:r>
      <w:r w:rsidRPr="00FB09F5">
        <w:rPr>
          <w:rFonts w:ascii="Arial" w:hAnsi="Arial" w:cs="Arial"/>
          <w:sz w:val="24"/>
          <w:szCs w:val="24"/>
        </w:rPr>
        <w:t xml:space="preserve">předpokládané </w:t>
      </w:r>
      <w:r w:rsidRPr="000D451C">
        <w:rPr>
          <w:rFonts w:ascii="Arial" w:hAnsi="Arial" w:cs="Arial"/>
          <w:i/>
          <w:sz w:val="24"/>
          <w:szCs w:val="24"/>
        </w:rPr>
        <w:t>náklady přesahují částku 2 000,- Kč</w:t>
      </w:r>
      <w:r w:rsidRPr="00FB09F5">
        <w:rPr>
          <w:rFonts w:ascii="Arial" w:hAnsi="Arial" w:cs="Arial"/>
          <w:sz w:val="24"/>
          <w:szCs w:val="24"/>
        </w:rPr>
        <w:t xml:space="preserve"> za jednu opravu v dotčeném domě nebo které mají být hrazeny z prostředků fondu oprav, </w:t>
      </w:r>
      <w:r w:rsidRPr="00BC4534">
        <w:rPr>
          <w:rFonts w:ascii="Arial" w:hAnsi="Arial" w:cs="Arial"/>
          <w:i/>
          <w:sz w:val="24"/>
          <w:szCs w:val="24"/>
        </w:rPr>
        <w:t>je však třeba</w:t>
      </w:r>
      <w:r w:rsidRPr="00FB09F5">
        <w:rPr>
          <w:rFonts w:ascii="Arial" w:hAnsi="Arial" w:cs="Arial"/>
          <w:b/>
          <w:sz w:val="24"/>
          <w:szCs w:val="24"/>
        </w:rPr>
        <w:t xml:space="preserve"> </w:t>
      </w:r>
      <w:r w:rsidRPr="00BC4534">
        <w:rPr>
          <w:rFonts w:ascii="Arial" w:hAnsi="Arial" w:cs="Arial"/>
          <w:i/>
          <w:sz w:val="24"/>
          <w:szCs w:val="24"/>
        </w:rPr>
        <w:t>souhlasu společenství</w:t>
      </w:r>
      <w:r w:rsidRPr="00FB09F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2FD5">
        <w:rPr>
          <w:rFonts w:ascii="Arial" w:hAnsi="Arial" w:cs="Arial"/>
          <w:sz w:val="24"/>
          <w:szCs w:val="24"/>
        </w:rPr>
        <w:t>dotaz na právní oddělení, zda je tím míněn výbor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2E76" w:rsidRDefault="00C52E76" w:rsidP="00200038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2E76" w:rsidRDefault="00C52E76" w:rsidP="0020003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52E76" w:rsidRDefault="00C52E76" w:rsidP="00C8243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Default="00C52E76" w:rsidP="00C8243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Default="00C52E76" w:rsidP="00C8243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Default="00C52E76" w:rsidP="00C8243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Pr="00BC4534" w:rsidRDefault="00C52E76" w:rsidP="00C82431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D451C">
        <w:rPr>
          <w:rFonts w:ascii="Arial" w:hAnsi="Arial" w:cs="Arial"/>
          <w:b/>
          <w:sz w:val="24"/>
          <w:szCs w:val="24"/>
        </w:rPr>
        <w:t>Reklamace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D451C">
        <w:rPr>
          <w:rFonts w:ascii="Arial" w:hAnsi="Arial" w:cs="Arial"/>
          <w:sz w:val="24"/>
          <w:szCs w:val="24"/>
        </w:rPr>
        <w:t>zjistit stav reklamace uschlých stromů</w:t>
      </w:r>
    </w:p>
    <w:p w:rsidR="00C52E76" w:rsidRDefault="00C52E76" w:rsidP="00BC45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2E76" w:rsidRPr="000D451C" w:rsidRDefault="00C52E76" w:rsidP="00C82431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řešení a zjištění výše uvedeného kontaktovat p. Kafku a vyžádat si osobní setkání  k předání dokumentů a vysvětlení výše uvedených otázek</w:t>
      </w:r>
    </w:p>
    <w:p w:rsidR="00C52E76" w:rsidRPr="00FB09F5" w:rsidRDefault="00C52E76" w:rsidP="00FB09F5">
      <w:pPr>
        <w:pStyle w:val="NoSpacing"/>
        <w:rPr>
          <w:rFonts w:ascii="Arial" w:hAnsi="Arial" w:cs="Arial"/>
          <w:sz w:val="24"/>
          <w:szCs w:val="24"/>
        </w:rPr>
      </w:pPr>
    </w:p>
    <w:p w:rsidR="00C52E76" w:rsidRPr="00FB09F5" w:rsidRDefault="00C52E76" w:rsidP="00FB09F5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>Zapsal:</w:t>
      </w:r>
    </w:p>
    <w:p w:rsidR="00C52E76" w:rsidRDefault="00C52E76" w:rsidP="00FB09F5">
      <w:pPr>
        <w:pStyle w:val="NoSpacing"/>
        <w:rPr>
          <w:rFonts w:ascii="Arial" w:hAnsi="Arial" w:cs="Arial"/>
          <w:sz w:val="24"/>
          <w:szCs w:val="24"/>
        </w:rPr>
      </w:pPr>
    </w:p>
    <w:p w:rsidR="00C52E76" w:rsidRPr="00FB09F5" w:rsidRDefault="00C52E76" w:rsidP="00FB09F5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>R.Hruša …………………</w:t>
      </w:r>
      <w:r>
        <w:rPr>
          <w:rFonts w:ascii="Arial" w:hAnsi="Arial" w:cs="Arial"/>
          <w:sz w:val="24"/>
          <w:szCs w:val="24"/>
        </w:rPr>
        <w:t>….D.Bernardová …………………</w:t>
      </w:r>
      <w:r w:rsidRPr="00FB09F5">
        <w:rPr>
          <w:rFonts w:ascii="Arial" w:hAnsi="Arial" w:cs="Arial"/>
          <w:sz w:val="24"/>
          <w:szCs w:val="24"/>
        </w:rPr>
        <w:t>M.Apeltauerová</w:t>
      </w:r>
    </w:p>
    <w:p w:rsidR="00C52E76" w:rsidRPr="00FB09F5" w:rsidRDefault="00C52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nepřítomen</w:t>
      </w:r>
      <w:r w:rsidRPr="00FB09F5">
        <w:rPr>
          <w:rFonts w:ascii="Arial" w:hAnsi="Arial" w:cs="Arial"/>
          <w:sz w:val="24"/>
          <w:szCs w:val="24"/>
        </w:rPr>
        <w:t xml:space="preserve">        </w:t>
      </w:r>
      <w:r w:rsidRPr="00FB09F5">
        <w:rPr>
          <w:rFonts w:ascii="Arial" w:hAnsi="Arial" w:cs="Arial"/>
          <w:sz w:val="24"/>
          <w:szCs w:val="24"/>
        </w:rPr>
        <w:tab/>
        <w:t xml:space="preserve">            mís</w:t>
      </w:r>
      <w:bookmarkStart w:id="0" w:name="_GoBack"/>
      <w:bookmarkEnd w:id="0"/>
      <w:r w:rsidRPr="00FB09F5">
        <w:rPr>
          <w:rFonts w:ascii="Arial" w:hAnsi="Arial" w:cs="Arial"/>
          <w:sz w:val="24"/>
          <w:szCs w:val="24"/>
        </w:rPr>
        <w:t xml:space="preserve">topředsedkyně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B09F5">
        <w:rPr>
          <w:rFonts w:ascii="Arial" w:hAnsi="Arial" w:cs="Arial"/>
          <w:sz w:val="24"/>
          <w:szCs w:val="24"/>
        </w:rPr>
        <w:t>člen</w:t>
      </w:r>
    </w:p>
    <w:sectPr w:rsidR="00C52E76" w:rsidRPr="00FB09F5" w:rsidSect="00200038"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F7"/>
    <w:multiLevelType w:val="hybridMultilevel"/>
    <w:tmpl w:val="B2B68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77EC"/>
    <w:multiLevelType w:val="hybridMultilevel"/>
    <w:tmpl w:val="20DCE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49D2"/>
    <w:multiLevelType w:val="hybridMultilevel"/>
    <w:tmpl w:val="0CD0D270"/>
    <w:lvl w:ilvl="0" w:tplc="7FFA2B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958"/>
    <w:multiLevelType w:val="hybridMultilevel"/>
    <w:tmpl w:val="8A0A453E"/>
    <w:lvl w:ilvl="0" w:tplc="5942A35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6E0873"/>
    <w:multiLevelType w:val="hybridMultilevel"/>
    <w:tmpl w:val="9ACAC49C"/>
    <w:lvl w:ilvl="0" w:tplc="5942A35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4CC5"/>
    <w:multiLevelType w:val="hybridMultilevel"/>
    <w:tmpl w:val="CEE249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129F8"/>
    <w:multiLevelType w:val="hybridMultilevel"/>
    <w:tmpl w:val="A434D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651C"/>
    <w:multiLevelType w:val="hybridMultilevel"/>
    <w:tmpl w:val="1CC28C64"/>
    <w:lvl w:ilvl="0" w:tplc="641E2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CB"/>
    <w:rsid w:val="0005115A"/>
    <w:rsid w:val="000D451C"/>
    <w:rsid w:val="001666BE"/>
    <w:rsid w:val="0017197A"/>
    <w:rsid w:val="001C2B4A"/>
    <w:rsid w:val="001E6973"/>
    <w:rsid w:val="001F3EE1"/>
    <w:rsid w:val="00200038"/>
    <w:rsid w:val="00221366"/>
    <w:rsid w:val="00252B92"/>
    <w:rsid w:val="00315C1A"/>
    <w:rsid w:val="0034655B"/>
    <w:rsid w:val="00355181"/>
    <w:rsid w:val="00370140"/>
    <w:rsid w:val="004533C7"/>
    <w:rsid w:val="00552C5C"/>
    <w:rsid w:val="005574AF"/>
    <w:rsid w:val="00585F67"/>
    <w:rsid w:val="0059124E"/>
    <w:rsid w:val="0066560B"/>
    <w:rsid w:val="007369D0"/>
    <w:rsid w:val="0078350F"/>
    <w:rsid w:val="007953DF"/>
    <w:rsid w:val="007F6251"/>
    <w:rsid w:val="00802FD5"/>
    <w:rsid w:val="00811DF7"/>
    <w:rsid w:val="008204AD"/>
    <w:rsid w:val="008248F3"/>
    <w:rsid w:val="008463F8"/>
    <w:rsid w:val="0089556D"/>
    <w:rsid w:val="008A6E20"/>
    <w:rsid w:val="008B4472"/>
    <w:rsid w:val="008D41A3"/>
    <w:rsid w:val="008D55E9"/>
    <w:rsid w:val="00981B09"/>
    <w:rsid w:val="00987C4C"/>
    <w:rsid w:val="009905F1"/>
    <w:rsid w:val="00993956"/>
    <w:rsid w:val="009A47D7"/>
    <w:rsid w:val="00AC61D9"/>
    <w:rsid w:val="00B21DCE"/>
    <w:rsid w:val="00B33546"/>
    <w:rsid w:val="00BC4534"/>
    <w:rsid w:val="00C52E76"/>
    <w:rsid w:val="00C62F1C"/>
    <w:rsid w:val="00C813CD"/>
    <w:rsid w:val="00C82431"/>
    <w:rsid w:val="00DE1B91"/>
    <w:rsid w:val="00E31979"/>
    <w:rsid w:val="00EA2856"/>
    <w:rsid w:val="00F00EA3"/>
    <w:rsid w:val="00F22ECB"/>
    <w:rsid w:val="00F63B92"/>
    <w:rsid w:val="00F71211"/>
    <w:rsid w:val="00F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0140"/>
    <w:rPr>
      <w:lang w:eastAsia="en-US"/>
    </w:rPr>
  </w:style>
  <w:style w:type="paragraph" w:styleId="ListParagraph">
    <w:name w:val="List Paragraph"/>
    <w:basedOn w:val="Normal"/>
    <w:uiPriority w:val="99"/>
    <w:qFormat/>
    <w:rsid w:val="00E3197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F62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355</Words>
  <Characters>2101</Characters>
  <Application>Microsoft Office Outlook</Application>
  <DocSecurity>0</DocSecurity>
  <Lines>0</Lines>
  <Paragraphs>0</Paragraphs>
  <ScaleCrop>false</ScaleCrop>
  <Company>G-DATA Servis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Milada Apeltauerová</dc:creator>
  <cp:keywords/>
  <dc:description/>
  <cp:lastModifiedBy>Libor Kafka</cp:lastModifiedBy>
  <cp:revision>2</cp:revision>
  <dcterms:created xsi:type="dcterms:W3CDTF">2012-10-25T11:28:00Z</dcterms:created>
  <dcterms:modified xsi:type="dcterms:W3CDTF">2012-10-25T11:28:00Z</dcterms:modified>
</cp:coreProperties>
</file>